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2.jpeg" ContentType="image/jpeg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color w:val="FF0000"/>
          <w:sz w:val="28"/>
          <w:szCs w:val="28"/>
          <w:lang w:eastAsia="es-ES"/>
        </w:rPr>
      </w:pPr>
      <w:r>
        <w:rPr>
          <w:rFonts w:eastAsia="Times New Roman" w:cs="Arial" w:ascii="Arial" w:hAnsi="Arial"/>
          <w:color w:val="FF0000"/>
          <w:sz w:val="28"/>
          <w:szCs w:val="28"/>
          <w:lang w:eastAsia="es-ES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Arial" w:hAnsi="Arial"/>
          <w:color w:val="C00000"/>
          <w:sz w:val="28"/>
          <w:szCs w:val="28"/>
          <w:lang w:eastAsia="es-ES"/>
        </w:rPr>
        <w:t>ESCUELA POLITÉCNICA DE CUENCA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Arial" w:hAnsi="Arial"/>
          <w:color w:val="C00000"/>
          <w:sz w:val="28"/>
          <w:szCs w:val="28"/>
          <w:lang w:eastAsia="es-ES"/>
        </w:rPr>
        <w:t xml:space="preserve">COMISIÓN DE GARANTÍA INTERNA DE CALIDAD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Arial" w:hAnsi="Arial"/>
          <w:color w:val="C00000"/>
          <w:sz w:val="28"/>
          <w:szCs w:val="28"/>
          <w:lang w:eastAsia="es-ES"/>
        </w:rPr>
        <w:t>Formulario de Sugerencias, Quejas, Reclamaciones y Felicitaciones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tbl>
      <w:tblPr>
        <w:tblW w:w="9750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6300"/>
        <w:gridCol w:w="3449"/>
      </w:tblGrid>
      <w:tr>
        <w:trPr/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60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Título: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CCCCCC" w:val="clear"/>
          </w:tcPr>
          <w:p>
            <w:pPr>
              <w:pStyle w:val="Normal"/>
              <w:jc w:val="both"/>
              <w:rPr>
                <w:rFonts w:ascii="Verdana" w:hAnsi="Verdana" w:cs="Verdana"/>
                <w:b w:val="false"/>
                <w:b w:val="false"/>
                <w:bCs w:val="false"/>
              </w:rPr>
            </w:pPr>
            <w:r>
              <w:rPr>
                <w:rFonts w:cs="Verdana" w:ascii="Verdana" w:hAnsi="Verdana"/>
                <w:b w:val="false"/>
                <w:bCs w:val="false"/>
              </w:rPr>
              <w:t>Fecha Registro: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Verdana" w:hAnsi="Verdana" w:cs="Verdana"/>
                <w:b w:val="false"/>
                <w:b w:val="false"/>
                <w:bCs w:val="false"/>
              </w:rPr>
            </w:pPr>
            <w:r>
              <w:rPr>
                <w:rFonts w:cs="Verdana" w:ascii="Verdana" w:hAnsi="Verdana"/>
                <w:b w:val="false"/>
                <w:bCs w:val="false"/>
              </w:rPr>
              <w:t>Nº Registro: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Verdana" w:hAnsi="Verdana" w:cs="Verdana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cs="Verdana" w:ascii="Verdana" w:hAnsi="Verdana"/>
                <w:b w:val="false"/>
                <w:bCs w:val="false"/>
                <w:sz w:val="12"/>
                <w:szCs w:val="12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Verdana" w:hAnsi="Verdana" w:cs="Verdana"/>
                <w:b w:val="false"/>
                <w:b w:val="false"/>
                <w:bCs w:val="false"/>
                <w:sz w:val="12"/>
                <w:szCs w:val="12"/>
              </w:rPr>
            </w:pPr>
            <w:r>
              <w:rPr>
                <w:rFonts w:cs="Verdana" w:ascii="Verdana" w:hAnsi="Verdana"/>
                <w:b w:val="false"/>
                <w:bCs w:val="false"/>
                <w:sz w:val="12"/>
                <w:szCs w:val="12"/>
              </w:rPr>
              <w:t>A cumplimentar por la Escuela</w:t>
            </w:r>
          </w:p>
        </w:tc>
      </w:tr>
    </w:tbl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9750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988"/>
        <w:gridCol w:w="6761"/>
      </w:tblGrid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Identificación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rFonts w:eastAsia="Century" w:cs="Century" w:ascii="Century" w:hAnsi="Century"/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Estudiante(s)                  </w:t>
            </w:r>
            <w:r>
              <w:rPr>
                <w:rFonts w:cs="Century" w:ascii="Century" w:hAnsi="Century"/>
                <w:sz w:val="32"/>
                <w:szCs w:val="32"/>
              </w:rPr>
              <w:t xml:space="preserve">□ </w:t>
            </w:r>
            <w:r>
              <w:rPr>
                <w:rFonts w:cs="Verdana" w:ascii="Verdana" w:hAnsi="Verdana"/>
                <w:sz w:val="22"/>
                <w:szCs w:val="22"/>
              </w:rPr>
              <w:t>Profesor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PAS                                 </w:t>
            </w: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Otros 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Formulación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Individual                        </w:t>
            </w:r>
            <w:r>
              <w:rPr>
                <w:rFonts w:cs="Century" w:ascii="Century" w:hAnsi="Century"/>
                <w:sz w:val="32"/>
                <w:szCs w:val="32"/>
              </w:rPr>
              <w:t xml:space="preserve">□ </w:t>
            </w:r>
            <w:r>
              <w:rPr>
                <w:rFonts w:cs="Verdana" w:ascii="Verdana" w:hAnsi="Verdana"/>
                <w:sz w:val="22"/>
                <w:szCs w:val="22"/>
              </w:rPr>
              <w:t>Colectiva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Tipo de acción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Sugerencia            </w:t>
            </w: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Reclamación           </w:t>
            </w: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rFonts w:cs="Verdana" w:ascii="Verdana" w:hAnsi="Verdana"/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Queja     </w:t>
            </w: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 xml:space="preserve">Felicitación               </w:t>
            </w:r>
            <w:r>
              <w:rPr>
                <w:rFonts w:cs="Century" w:ascii="Century" w:hAnsi="Century"/>
                <w:sz w:val="32"/>
                <w:szCs w:val="32"/>
              </w:rPr>
              <w:t>□</w:t>
            </w:r>
            <w:r>
              <w:rPr>
                <w:rFonts w:cs="Verdana" w:ascii="Verdana" w:hAnsi="Verdana"/>
                <w:sz w:val="32"/>
                <w:szCs w:val="32"/>
              </w:rPr>
              <w:t xml:space="preserve"> </w:t>
            </w:r>
            <w:r>
              <w:rPr>
                <w:rFonts w:cs="Verdana" w:ascii="Verdana" w:hAnsi="Verdana"/>
                <w:sz w:val="22"/>
                <w:szCs w:val="22"/>
              </w:rPr>
              <w:t>Otras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Temática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cs="Verdana" w:ascii="Verdana" w:hAnsi="Verdana"/>
                <w:sz w:val="22"/>
                <w:szCs w:val="22"/>
              </w:rPr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Verdana" w:ascii="Verdana" w:hAnsi="Verdana"/>
                <w:sz w:val="22"/>
                <w:szCs w:val="22"/>
              </w:rPr>
              <w:t xml:space="preserve">     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Descripción justificativa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  <w:p>
            <w:pPr>
              <w:pStyle w:val="Normal"/>
              <w:snapToGrid w:val="false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  <w:p>
            <w:pPr>
              <w:pStyle w:val="Normal"/>
              <w:snapToGrid w:val="false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  <w:p>
            <w:pPr>
              <w:pStyle w:val="Normal"/>
              <w:snapToGrid w:val="false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  <w:p>
            <w:pPr>
              <w:pStyle w:val="Normal"/>
              <w:snapToGrid w:val="false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  <w:t>Petición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Verdana" w:hAnsi="Verdana" w:cs="Verdana"/>
                <w:b/>
                <w:b/>
              </w:rPr>
            </w:pPr>
            <w:r>
              <w:rPr>
                <w:rFonts w:cs="Verdana" w:ascii="Verdana" w:hAnsi="Verdana"/>
                <w:b/>
              </w:rPr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Verdana" w:hAnsi="Verdana" w:cs="Verdana"/>
        </w:rPr>
      </w:pPr>
      <w:r>
        <w:rPr>
          <w:rFonts w:cs="Verdana" w:ascii="Verdana" w:hAnsi="Verdana"/>
        </w:rPr>
        <w:t>Cuenca,       de                       de 20</w:t>
      </w:r>
    </w:p>
    <w:p>
      <w:pPr>
        <w:pStyle w:val="Normal"/>
        <w:jc w:val="both"/>
        <w:rPr>
          <w:rFonts w:ascii="Verdana" w:hAnsi="Verdana" w:cs="Verdana"/>
        </w:rPr>
      </w:pPr>
      <w:r>
        <w:rPr>
          <w:rFonts w:cs="Verdana" w:ascii="Verdana" w:hAnsi="Verdana"/>
        </w:rPr>
      </w:r>
    </w:p>
    <w:p>
      <w:pPr>
        <w:pStyle w:val="Normal"/>
        <w:spacing w:before="0" w:after="160"/>
        <w:jc w:val="both"/>
        <w:rPr/>
      </w:pPr>
      <w:r>
        <w:rPr>
          <w:rFonts w:cs="Verdana" w:ascii="Verdana" w:hAnsi="Verdana"/>
        </w:rPr>
        <w:t>Nombre, DNI y Firma: …………………………………………..….................………....................</w:t>
      </w:r>
      <w:r>
        <w:rPr>
          <w:rStyle w:val="Ancladenotaalpie"/>
          <w:rStyle w:val="Ancladenotaalpie"/>
          <w:rFonts w:cs="Verdana" w:ascii="Verdana" w:hAnsi="Verdana"/>
        </w:rPr>
        <w:footnoteReference w:id="2"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200" w:right="1016" w:header="708" w:top="1417" w:footer="716" w:bottom="156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MT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Century">
    <w:charset w:val="01"/>
    <w:family w:val="roman"/>
    <w:pitch w:val="variable"/>
  </w:font>
  <w:font w:name="Arial-BoldM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Calibri" w:hAnsi="Calibri" w:cs="Calibri"/>
      </w:rPr>
    </w:pPr>
    <w:r>
      <w:rPr>
        <w:rFonts w:cs="Calibri"/>
      </w:rPr>
    </w:r>
  </w:p>
  <w:p>
    <w:pPr>
      <w:pStyle w:val="Normal"/>
      <w:spacing w:lineRule="auto" w:line="240" w:before="0" w:after="0"/>
      <w:rPr>
        <w:rFonts w:ascii="ArialMT" w:hAnsi="ArialMT" w:cs="ArialMT"/>
        <w:color w:val="000000"/>
        <w:sz w:val="14"/>
        <w:szCs w:val="14"/>
      </w:rPr>
    </w:pPr>
    <w:r>
      <w:rPr>
        <w:rFonts w:cs="ArialMT" w:ascii="ArialMT" w:hAnsi="ArialMT"/>
        <w:color w:val="000000"/>
        <w:sz w:val="14"/>
        <w:szCs w:val="14"/>
      </w:rPr>
      <w:t>____________________________________________________________________________________________________________</w:t>
    </w:r>
  </w:p>
  <w:p>
    <w:pPr>
      <w:pStyle w:val="Normal"/>
      <w:widowControl/>
      <w:bidi w:val="0"/>
      <w:spacing w:lineRule="auto" w:line="259" w:before="0" w:after="160"/>
      <w:ind w:left="0" w:right="-454" w:hanging="0"/>
      <w:jc w:val="left"/>
      <w:rPr/>
    </w:pPr>
    <w:r>
      <w:rPr>
        <w:rFonts w:cs="ArialMT" w:ascii="ArialMT" w:hAnsi="ArialMT"/>
        <w:color w:val="000000"/>
        <w:sz w:val="14"/>
        <w:szCs w:val="14"/>
      </w:rPr>
      <w:t xml:space="preserve">Campus Universitario | 16071 Cuenca | Telf.: (+34) 969 179 124 (+34) 902 204 100 | </w:t>
    </w:r>
    <w:hyperlink r:id="rId1">
      <w:r>
        <w:rPr>
          <w:rStyle w:val="EnlacedeInternet"/>
          <w:rFonts w:cs="ArialMT" w:ascii="ArialMT" w:hAnsi="ArialMT"/>
          <w:color w:val="000000"/>
          <w:sz w:val="14"/>
          <w:szCs w:val="14"/>
        </w:rPr>
        <w:t>politecnica.cu@uclm.es</w:t>
      </w:r>
    </w:hyperlink>
    <w:r>
      <w:rPr>
        <w:rFonts w:cs="ArialMT" w:ascii="ArialMT" w:hAnsi="ArialMT"/>
        <w:color w:val="000000"/>
        <w:sz w:val="14"/>
        <w:szCs w:val="14"/>
      </w:rPr>
      <w:t xml:space="preserve"> |</w:t>
    </w:r>
    <w:r>
      <w:rPr>
        <w:rFonts w:cs="ArialMT" w:ascii="ArialMT" w:hAnsi="ArialMT"/>
        <w:color w:val="000000"/>
        <w:sz w:val="14"/>
        <w:szCs w:val="14"/>
      </w:rPr>
      <w:t xml:space="preserve"> </w:t>
    </w:r>
    <w:hyperlink r:id="rId2">
      <w:r>
        <w:rPr>
          <w:rStyle w:val="EnlacedeInternet"/>
          <w:rFonts w:cs="ArialMT" w:ascii="ArialMT" w:hAnsi="ArialMT"/>
          <w:sz w:val="14"/>
          <w:szCs w:val="14"/>
        </w:rPr>
        <w:t>politecnicacuenca.</w:t>
      </w:r>
    </w:hyperlink>
    <w:r>
      <w:rPr>
        <w:rStyle w:val="EnlacedeInternet"/>
        <w:rFonts w:cs="ArialMT" w:ascii="ArialMT" w:hAnsi="ArialMT"/>
        <w:sz w:val="14"/>
        <w:szCs w:val="14"/>
      </w:rPr>
      <w:t>uclm.es</w:t>
    </w:r>
  </w:p>
  <w:p>
    <w:pPr>
      <w:pStyle w:val="Piedepgin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taalpie"/>
        <w:suppressLineNumbers/>
        <w:spacing w:before="0" w:after="160"/>
        <w:ind w:left="339" w:hanging="339"/>
        <w:rPr/>
      </w:pPr>
      <w:r>
        <w:rPr>
          <w:rStyle w:val="Caracteresdenotaalpie"/>
        </w:rPr>
        <w:footnoteRef/>
      </w:r>
      <w:r>
        <w:rPr>
          <w:rStyle w:val="Caracteresdenotaalpie"/>
        </w:rPr>
        <w:tab/>
      </w:r>
      <w:r>
        <w:rPr>
          <w:sz w:val="14"/>
          <w:szCs w:val="14"/>
        </w:rPr>
        <w:t xml:space="preserve"> </w:t>
      </w:r>
      <w:r>
        <w:rPr>
          <w:rFonts w:cs="Verdana" w:ascii="Verdana" w:hAnsi="Verdana"/>
          <w:sz w:val="14"/>
          <w:szCs w:val="14"/>
        </w:rPr>
        <w:t>En caso de que sea una acción colectiva firmará el representante del colectivo y cada uno de los demás miembros del mismo deberá firmar en el reverso de este impreso.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tabs>
        <w:tab w:val="center" w:pos="4252" w:leader="none"/>
        <w:tab w:val="right" w:pos="9645" w:leader="none"/>
      </w:tabs>
      <w:rPr/>
    </w:pPr>
    <w:r>
      <w:rPr/>
      <w:drawing>
        <wp:inline distT="0" distB="0" distL="0" distR="0">
          <wp:extent cx="908685" cy="759460"/>
          <wp:effectExtent l="0" t="0" r="0" b="0"/>
          <wp:docPr id="1" name="Imagen 1" descr="Resultado de imagen de ucl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de uclm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</w:t>
    </w:r>
    <w:r>
      <w:rPr/>
      <w:tab/>
    </w:r>
    <w:r>
      <w:rPr>
        <w:rFonts w:cs="Arial-BoldMT" w:ascii="Arial-BoldMT" w:hAnsi="Arial-BoldMT"/>
        <w:b/>
        <w:bCs/>
        <w:color w:val="FF0135"/>
        <w:sz w:val="18"/>
        <w:szCs w:val="18"/>
      </w:rPr>
      <w:tab/>
    </w:r>
    <w:r>
      <w:rPr/>
      <w:drawing>
        <wp:inline distT="0" distB="0" distL="0" distR="0">
          <wp:extent cx="1706245" cy="721995"/>
          <wp:effectExtent l="0" t="0" r="0" b="0"/>
          <wp:docPr id="2" name="Imagen 4" descr="Resultado de imagen de politecnica de cue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Resultado de imagen de politecnica de cuenc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21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Header"/>
    <w:uiPriority w:val="99"/>
    <w:qFormat/>
    <w:rsid w:val="00243d4f"/>
    <w:rPr/>
  </w:style>
  <w:style w:type="character" w:styleId="PiedepginaCar" w:customStyle="1">
    <w:name w:val="Pie de página Car"/>
    <w:basedOn w:val="DefaultParagraphFont"/>
    <w:link w:val="Footer"/>
    <w:uiPriority w:val="99"/>
    <w:qFormat/>
    <w:rsid w:val="00243d4f"/>
    <w:rPr/>
  </w:style>
  <w:style w:type="character" w:styleId="EnlacedeInternet" w:customStyle="1">
    <w:name w:val="Enlace de Internet"/>
    <w:basedOn w:val="DefaultParagraphFont"/>
    <w:uiPriority w:val="99"/>
    <w:unhideWhenUsed/>
    <w:rsid w:val="00243d4f"/>
    <w:rPr>
      <w:color w:val="0563C1" w:themeColor="hyperlink"/>
      <w:u w:val="single"/>
    </w:rPr>
  </w:style>
  <w:style w:type="character" w:styleId="ListLabel1" w:customStyle="1">
    <w:name w:val="ListLabel 1"/>
    <w:qFormat/>
    <w:rPr>
      <w:rFonts w:ascii="ArialMT" w:hAnsi="ArialMT" w:cs="ArialMT"/>
      <w:sz w:val="14"/>
      <w:szCs w:val="14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6833be"/>
    <w:rPr>
      <w:rFonts w:ascii="Lucida Grande" w:hAnsi="Lucida Grande" w:cs="Lucida Grande"/>
      <w:sz w:val="18"/>
      <w:szCs w:val="18"/>
    </w:rPr>
  </w:style>
  <w:style w:type="character" w:styleId="ListLabel2">
    <w:name w:val="ListLabel 2"/>
    <w:qFormat/>
    <w:rPr>
      <w:rFonts w:ascii="ArialMT" w:hAnsi="ArialMT" w:cs="ArialMT"/>
      <w:sz w:val="14"/>
      <w:szCs w:val="14"/>
    </w:rPr>
  </w:style>
  <w:style w:type="character" w:styleId="Fuentedeprrafopredeter">
    <w:name w:val="Fuente de párrafo predeter."/>
    <w:qFormat/>
    <w:rPr/>
  </w:style>
  <w:style w:type="character" w:styleId="Caracteresdenotaalpie">
    <w:name w:val="Caracteres de nota al pie"/>
    <w:basedOn w:val="Fuentedeprrafopredeter"/>
    <w:qFormat/>
    <w:rPr>
      <w:vertAlign w:val="superscript"/>
    </w:rPr>
  </w:style>
  <w:style w:type="character" w:styleId="Ancladenotaalpie">
    <w:name w:val="Ancla de nota al pie"/>
    <w:rPr>
      <w:vertAlign w:val="superscript"/>
    </w:rPr>
  </w:style>
  <w:style w:type="character" w:styleId="Ancladenotafinal">
    <w:name w:val="Ancla de nota final"/>
    <w:rPr>
      <w:vertAlign w:val="superscript"/>
    </w:rPr>
  </w:style>
  <w:style w:type="character" w:styleId="Caracteresdenotafinal">
    <w:name w:val="Caracteres de nota final"/>
    <w:qFormat/>
    <w:rPr/>
  </w:style>
  <w:style w:type="character" w:styleId="ListLabel3">
    <w:name w:val="ListLabel 3"/>
    <w:qFormat/>
    <w:rPr>
      <w:rFonts w:ascii="ArialMT" w:hAnsi="ArialMT" w:cs="ArialMT"/>
      <w:sz w:val="14"/>
      <w:szCs w:val="14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 w:customStyle="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Titular">
    <w:name w:val="Title"/>
    <w:basedOn w:val="Normal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abecera" w:customStyle="1">
    <w:name w:val="Header"/>
    <w:basedOn w:val="Normal"/>
    <w:link w:val="EncabezadoCar"/>
    <w:uiPriority w:val="99"/>
    <w:unhideWhenUsed/>
    <w:rsid w:val="00243d4f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Piedepgina" w:customStyle="1">
    <w:name w:val="Footer"/>
    <w:basedOn w:val="Normal"/>
    <w:link w:val="PiedepginaCar"/>
    <w:uiPriority w:val="99"/>
    <w:unhideWhenUsed/>
    <w:rsid w:val="00243d4f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6833be"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paragraph" w:styleId="Notaal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olitecnica.cu@uclm.es" TargetMode="External"/><Relationship Id="rId2" Type="http://schemas.openxmlformats.org/officeDocument/2006/relationships/hyperlink" Target="http://www.politecnicacuenca.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LibreOffice/6.0.7.3$Linux_X86_64 LibreOffice_project/00m0$Build-3</Application>
  <Pages>1</Pages>
  <Words>118</Words>
  <Characters>806</Characters>
  <CharactersWithSpaces>1052</CharactersWithSpaces>
  <Paragraphs>24</Paragraphs>
  <Company>UCLM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2018-06-04T08:20:00Z</dcterms:created>
  <dc:creator>JUAN MANUEL SANCHEZ TOMAS</dc:creator>
  <dc:description/>
  <dc:language>es-ES</dc:language>
  <cp:lastModifiedBy>Marcos </cp:lastModifiedBy>
  <dcterms:modified xsi:type="dcterms:W3CDTF">2019-09-10T11:46:01Z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UCLM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