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4C1A" w14:textId="77777777" w:rsidR="00D805A3" w:rsidRDefault="00905538" w:rsidP="004365D0">
      <w:pPr>
        <w:jc w:val="both"/>
        <w:rPr>
          <w:b/>
          <w:sz w:val="28"/>
          <w:szCs w:val="28"/>
        </w:rPr>
      </w:pPr>
      <w:r>
        <w:rPr>
          <w:b/>
          <w:color w:val="FF0000"/>
          <w:szCs w:val="20"/>
        </w:rPr>
        <w:br/>
      </w:r>
    </w:p>
    <w:p w14:paraId="2EDA6DCC" w14:textId="09C1C5B4" w:rsidR="00EC5756" w:rsidRDefault="002B0AAA" w:rsidP="004365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2B0AAA">
        <w:rPr>
          <w:b/>
          <w:sz w:val="28"/>
          <w:szCs w:val="28"/>
        </w:rPr>
        <w:t xml:space="preserve">olicitud de contrato del «Programa Investigo», </w:t>
      </w:r>
      <w:r w:rsidR="004365D0" w:rsidRPr="004365D0">
        <w:rPr>
          <w:b/>
          <w:sz w:val="28"/>
          <w:szCs w:val="28"/>
        </w:rPr>
        <w:t>destinadas a la contratación de personas jóvenes en calidad de personal investigador, tecnólogo o personal de</w:t>
      </w:r>
      <w:r w:rsidR="004365D0">
        <w:rPr>
          <w:b/>
          <w:sz w:val="28"/>
          <w:szCs w:val="28"/>
        </w:rPr>
        <w:t xml:space="preserve"> </w:t>
      </w:r>
      <w:r w:rsidR="004365D0" w:rsidRPr="004365D0">
        <w:rPr>
          <w:b/>
          <w:sz w:val="28"/>
          <w:szCs w:val="28"/>
        </w:rPr>
        <w:t>apoyo para la realización de iniciativas de investigación e innovación.</w:t>
      </w:r>
    </w:p>
    <w:p w14:paraId="1FAA0368" w14:textId="500D3BD4" w:rsidR="00FE7851" w:rsidRPr="00B116E2" w:rsidRDefault="00C64A76" w:rsidP="00FE7851">
      <w:pPr>
        <w:jc w:val="both"/>
        <w:rPr>
          <w:b/>
          <w:bCs/>
          <w:szCs w:val="20"/>
        </w:rPr>
      </w:pPr>
      <w:r w:rsidRPr="00C64A76">
        <w:rPr>
          <w:b/>
          <w:bCs/>
          <w:szCs w:val="20"/>
        </w:rPr>
        <w:t>Decreto 32/2025, de 6 de mayo</w:t>
      </w:r>
      <w:r w:rsidR="00FE7851" w:rsidRPr="00B116E2">
        <w:rPr>
          <w:b/>
          <w:bCs/>
          <w:szCs w:val="20"/>
        </w:rPr>
        <w:t>, por el que se regula la concesión directa de subvenciones en el marco del Programa Investigo, cofinanciadas por el Fondo Social Europeo Plus.</w:t>
      </w:r>
    </w:p>
    <w:p w14:paraId="0CB2F824" w14:textId="51D2F1B7" w:rsidR="00E10D8C" w:rsidRDefault="00E10D8C" w:rsidP="00996D43">
      <w:pPr>
        <w:jc w:val="both"/>
        <w:rPr>
          <w:szCs w:val="20"/>
        </w:rPr>
      </w:pPr>
      <w:r>
        <w:rPr>
          <w:szCs w:val="20"/>
        </w:rPr>
        <w:t>D/Dª (tutor):</w:t>
      </w:r>
    </w:p>
    <w:p w14:paraId="404F1B5D" w14:textId="58F98238" w:rsidR="00996D43" w:rsidRDefault="0017468F" w:rsidP="00996D43">
      <w:pPr>
        <w:jc w:val="both"/>
        <w:rPr>
          <w:rFonts w:cs="Arial"/>
        </w:rPr>
      </w:pPr>
      <w:r>
        <w:rPr>
          <w:rFonts w:cs="Arial"/>
        </w:rPr>
        <w:t>Departamento</w:t>
      </w:r>
      <w:r w:rsidR="00814C1A">
        <w:rPr>
          <w:rFonts w:cs="Arial"/>
        </w:rPr>
        <w:t xml:space="preserve">/ </w:t>
      </w:r>
      <w:r w:rsidR="00D2384F">
        <w:rPr>
          <w:rFonts w:cs="Arial"/>
        </w:rPr>
        <w:t>C</w:t>
      </w:r>
      <w:r w:rsidR="00814C1A">
        <w:rPr>
          <w:rFonts w:cs="Arial"/>
        </w:rPr>
        <w:t>entro I+D</w:t>
      </w:r>
      <w:r w:rsidR="00D2384F">
        <w:rPr>
          <w:rFonts w:cs="Arial"/>
        </w:rPr>
        <w:t>/ Unidad Asociada</w:t>
      </w:r>
      <w:r w:rsidR="00F70344">
        <w:rPr>
          <w:rFonts w:cs="Arial"/>
        </w:rPr>
        <w:t>:</w:t>
      </w:r>
    </w:p>
    <w:p w14:paraId="1D05DA40" w14:textId="77777777" w:rsidR="00FB4C36" w:rsidRDefault="00FB4C36" w:rsidP="00996D43">
      <w:pPr>
        <w:jc w:val="both"/>
        <w:rPr>
          <w:b/>
          <w:szCs w:val="20"/>
        </w:rPr>
      </w:pPr>
    </w:p>
    <w:p w14:paraId="35D999AD" w14:textId="22F0A176" w:rsidR="00996D43" w:rsidRDefault="00675135" w:rsidP="00A90C4C">
      <w:pPr>
        <w:jc w:val="both"/>
        <w:rPr>
          <w:szCs w:val="20"/>
        </w:rPr>
      </w:pPr>
      <w:r w:rsidRPr="00675135">
        <w:rPr>
          <w:b/>
          <w:szCs w:val="20"/>
        </w:rPr>
        <w:t>SOLICITA</w:t>
      </w:r>
      <w:r w:rsidRPr="00675135">
        <w:rPr>
          <w:szCs w:val="20"/>
        </w:rPr>
        <w:t xml:space="preserve"> </w:t>
      </w:r>
      <w:r w:rsidR="00E10D8C">
        <w:rPr>
          <w:szCs w:val="20"/>
        </w:rPr>
        <w:t>una ayuda para el “</w:t>
      </w:r>
      <w:r w:rsidR="00731199">
        <w:rPr>
          <w:szCs w:val="20"/>
        </w:rPr>
        <w:t>P</w:t>
      </w:r>
      <w:r w:rsidR="00E10D8C">
        <w:rPr>
          <w:szCs w:val="20"/>
        </w:rPr>
        <w:t>rograma Investigo”</w:t>
      </w:r>
      <w:r w:rsidRPr="00675135">
        <w:rPr>
          <w:szCs w:val="20"/>
        </w:rPr>
        <w:t xml:space="preserve"> </w:t>
      </w:r>
      <w:r w:rsidR="00E10D8C">
        <w:rPr>
          <w:szCs w:val="20"/>
        </w:rPr>
        <w:t>de la UC</w:t>
      </w:r>
      <w:r w:rsidR="00731199">
        <w:rPr>
          <w:szCs w:val="20"/>
        </w:rPr>
        <w:t>L</w:t>
      </w:r>
      <w:r w:rsidR="00E10D8C">
        <w:rPr>
          <w:szCs w:val="20"/>
        </w:rPr>
        <w:t>M,</w:t>
      </w:r>
      <w:r w:rsidR="00731199">
        <w:rPr>
          <w:szCs w:val="20"/>
        </w:rPr>
        <w:t xml:space="preserve"> </w:t>
      </w:r>
      <w:r w:rsidR="00E10D8C">
        <w:rPr>
          <w:szCs w:val="20"/>
        </w:rPr>
        <w:t xml:space="preserve">que se desarrollará en el </w:t>
      </w:r>
      <w:r w:rsidR="006F3175">
        <w:rPr>
          <w:szCs w:val="20"/>
        </w:rPr>
        <w:t>área y</w:t>
      </w:r>
      <w:r w:rsidR="00B116E2">
        <w:rPr>
          <w:szCs w:val="20"/>
        </w:rPr>
        <w:t xml:space="preserve"> campus</w:t>
      </w:r>
      <w:r w:rsidR="006F3175">
        <w:rPr>
          <w:szCs w:val="20"/>
        </w:rPr>
        <w:t xml:space="preserve"> </w:t>
      </w:r>
      <w:r w:rsidR="00731199">
        <w:rPr>
          <w:szCs w:val="20"/>
        </w:rPr>
        <w:t>(marcar la que proceda)</w:t>
      </w:r>
      <w:r w:rsidR="00E10D8C">
        <w:rPr>
          <w:szCs w:val="20"/>
        </w:rPr>
        <w:t xml:space="preserve">: </w:t>
      </w:r>
    </w:p>
    <w:p w14:paraId="4D2ED21B" w14:textId="77777777" w:rsidR="002C5746" w:rsidRDefault="002C5746" w:rsidP="002C5746">
      <w:pPr>
        <w:jc w:val="both"/>
        <w:rPr>
          <w:szCs w:val="20"/>
        </w:rPr>
      </w:pPr>
    </w:p>
    <w:p w14:paraId="4E66C265" w14:textId="77777777" w:rsidR="0081224B" w:rsidRDefault="0081224B" w:rsidP="002C5746">
      <w:pPr>
        <w:jc w:val="both"/>
        <w:rPr>
          <w:szCs w:val="20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296"/>
        <w:gridCol w:w="5619"/>
        <w:gridCol w:w="1682"/>
      </w:tblGrid>
      <w:tr w:rsidR="00184E99" w:rsidRPr="009A4C21" w14:paraId="18B4E4AB" w14:textId="77777777" w:rsidTr="0081224B">
        <w:trPr>
          <w:trHeight w:val="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32F9FF6A" w14:textId="22292EA6" w:rsidR="00184E99" w:rsidRPr="009A4C21" w:rsidRDefault="00184E99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bookmarkStart w:id="0" w:name="_Hlk176522812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CONTRATO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345FACB" w14:textId="358E665E" w:rsidR="00184E99" w:rsidRPr="009A4C21" w:rsidRDefault="00184E99" w:rsidP="009A4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CAMPUS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EB300F6" w14:textId="65F0AF9A" w:rsidR="00184E99" w:rsidRPr="009A4C21" w:rsidRDefault="00184E99" w:rsidP="009A4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ÁREA PRIORITARIA DE INTERVENCIÓN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 xml:space="preserve"> (HORIZONTE EUROPA/S3)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4388E38" w14:textId="0C7109BD" w:rsidR="00184E99" w:rsidRPr="009A4C21" w:rsidRDefault="00184E99" w:rsidP="009A4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MARCAR CON UNA X LA OPCIÓN ELEGIDA</w:t>
            </w:r>
          </w:p>
        </w:tc>
      </w:tr>
      <w:bookmarkEnd w:id="0"/>
      <w:tr w:rsidR="00184E99" w:rsidRPr="009A4C21" w14:paraId="44F0671E" w14:textId="77777777" w:rsidTr="0081224B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E2D1B" w14:textId="78D7633A" w:rsidR="00184E99" w:rsidRPr="009A4C21" w:rsidRDefault="00184E99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444B" w14:textId="6042A9EF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ALBACETE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D8B9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SALUD: La salud a lo largo de la vida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535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184E99" w:rsidRPr="009A4C21" w14:paraId="385E9C7D" w14:textId="77777777" w:rsidTr="0081224B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D8865" w14:textId="7A06A0C7" w:rsidR="00184E99" w:rsidRPr="009A4C21" w:rsidRDefault="00184E99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1D3" w14:textId="1E28597B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ALBACETE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304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MUNDO DIGITAL, INDUSTRIA Y ESPACIO: Las tecnologías digitales clave, incluidas las tecnologías cuánticas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88B6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184E99" w:rsidRPr="009A4C21" w14:paraId="377B63D3" w14:textId="77777777" w:rsidTr="0081224B">
        <w:trPr>
          <w:trHeight w:val="5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74FB" w14:textId="6B52E41B" w:rsidR="00184E99" w:rsidRPr="009A4C21" w:rsidRDefault="00184E99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303E" w14:textId="3593A61D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ALBACETE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8348" w14:textId="1BCEFFCE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RECURSOS ALIMENTARIOS, BIOECONOMÍA, RECURSOS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NATURALES, AGRICULTURA Y MEDIO AMBIENTE: La agricultura, la silvicultura y las zonas rurales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22F1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184E99" w:rsidRPr="009A4C21" w14:paraId="26CFF21D" w14:textId="77777777" w:rsidTr="0081224B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8B0EA" w14:textId="6605DCB6" w:rsidR="00184E99" w:rsidRPr="009A4C21" w:rsidRDefault="00184E99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B30" w14:textId="4208DE65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ALBACETE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097F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SALUD: Los factores determinantes de salud de tipo medioambiental y social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046F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184E99" w:rsidRPr="009A4C21" w14:paraId="304E2695" w14:textId="77777777" w:rsidTr="0081224B">
        <w:trPr>
          <w:trHeight w:val="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3E94" w14:textId="09F12A88" w:rsidR="00184E99" w:rsidRPr="009A4C21" w:rsidRDefault="00184E99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992" w14:textId="72E6CF2F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ALBACETE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E103" w14:textId="6D317421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RECURSOS ALIMENTARIOS, BIOECONOMÍA, RECURSOS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br/>
              <w:t>NATURALES, AGRICULTURA Y MEDIO AMBIENTE: La agricultura, la silvicultura y las zonas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rurales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1B1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257F73" w:rsidRPr="009A4C21" w14:paraId="258D6303" w14:textId="77777777" w:rsidTr="0081224B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DCC7" w14:textId="3C1C37F1" w:rsidR="00257F73" w:rsidRDefault="00257F73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8BD8" w14:textId="54147CBA" w:rsidR="00257F73" w:rsidRPr="009A4C21" w:rsidRDefault="00257F73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257F73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ALBACETE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B73C" w14:textId="2D991528" w:rsidR="00257F73" w:rsidRPr="009A4C21" w:rsidRDefault="00BA32B4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BA32B4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MUNDO DIGITAL, INDUSTRIA Y ESPACIO: Las industrias circulares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4380" w14:textId="77777777" w:rsidR="00257F73" w:rsidRPr="009A4C21" w:rsidRDefault="00257F73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</w:p>
        </w:tc>
      </w:tr>
      <w:tr w:rsidR="00184E99" w:rsidRPr="009A4C21" w14:paraId="577D9595" w14:textId="77777777" w:rsidTr="0081224B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2516" w14:textId="34DC3B0E" w:rsidR="00184E99" w:rsidRPr="009A4C21" w:rsidRDefault="00BA32B4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F75" w14:textId="2D1595D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CIUDAD REAL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205D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SALUD: La salud a lo largo de la vida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6DB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184E99" w:rsidRPr="009A4C21" w14:paraId="32FE9298" w14:textId="77777777" w:rsidTr="0081224B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A114" w14:textId="41887ADC" w:rsidR="00184E99" w:rsidRPr="009A4C21" w:rsidRDefault="00BA32B4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4D8C" w14:textId="71F554D0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CIUDAD REAL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B439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SALUD: Los factores determinantes de salud de tipo medioambiental y social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9AC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184E99" w:rsidRPr="009A4C21" w14:paraId="598E3A14" w14:textId="77777777" w:rsidTr="0081224B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C7FA2" w14:textId="05B82E60" w:rsidR="00184E99" w:rsidRPr="009A4C21" w:rsidRDefault="00BA32B4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9327" w14:textId="48B8AC72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CIUDAD REAL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3961" w14:textId="63EC13C2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MUNDO DIGITAL, INDUSTRIA Y ESPACIO: Las tecnologías digitales clave,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incluidas las tecnologías cuánticas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B9B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184E99" w:rsidRPr="009A4C21" w14:paraId="60379F12" w14:textId="77777777" w:rsidTr="0081224B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0ADEA" w14:textId="47EF7882" w:rsidR="00184E99" w:rsidRPr="009A4C21" w:rsidRDefault="00BA32B4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A20" w14:textId="2C5412C4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CIUDAD REAL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46F0" w14:textId="551B0CAA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INDUSTRIA EN TRANSICIÓN Y SERVICIOS AUXILIARES: Materiales</w:t>
            </w:r>
            <w:r w:rsidR="00D805A3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compuestos: incorporación de materiales empleados en otros sectores tecnológicamente avanzados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52CF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2379CC" w:rsidRPr="009A4C21" w14:paraId="0FB27A87" w14:textId="77777777" w:rsidTr="0047537E">
        <w:trPr>
          <w:trHeight w:val="6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3D84CB60" w14:textId="51F173B1" w:rsidR="002379CC" w:rsidRDefault="002379CC" w:rsidP="002379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lastRenderedPageBreak/>
              <w:t>CONTRATO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A7AFA5E" w14:textId="36F01B74" w:rsidR="002379CC" w:rsidRPr="009A4C21" w:rsidRDefault="002379CC" w:rsidP="0023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CAMPUS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4AE3AF7B" w14:textId="3459F5ED" w:rsidR="002379CC" w:rsidRPr="009A4C21" w:rsidRDefault="002379CC" w:rsidP="002379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ÁREA PRIORITARIA DE INTERVENCIÓN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 xml:space="preserve"> (HORIZONTE EUROPA/S3)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BCFD887" w14:textId="07BAEF6A" w:rsidR="002379CC" w:rsidRPr="009A4C21" w:rsidRDefault="002379CC" w:rsidP="00554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s-ES"/>
              </w:rPr>
              <w:t>MARCAR CON UNA X LA OPCIÓN ELEGIDA</w:t>
            </w:r>
          </w:p>
        </w:tc>
      </w:tr>
      <w:tr w:rsidR="00184E99" w:rsidRPr="009A4C21" w14:paraId="377871DC" w14:textId="77777777" w:rsidTr="0081224B">
        <w:trPr>
          <w:trHeight w:val="64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FB99F" w14:textId="42E1C090" w:rsidR="00184E99" w:rsidRPr="009A4C21" w:rsidRDefault="00CB6B2B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11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781" w14:textId="047249A4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CIUDAD REAL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A443" w14:textId="1EDA2F4C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RECURSOS ALIMENTARIOS, BIOECONOMÍA, RECURSOS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br/>
              <w:t>NATURALES, AGRICULTURA Y MEDIO AMBIENTE: La agricultura, la silvicultura y las zonas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rurales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ADD4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184E99" w:rsidRPr="009A4C21" w14:paraId="4083F7F9" w14:textId="77777777" w:rsidTr="0081224B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4935B" w14:textId="39617485" w:rsidR="00184E99" w:rsidRPr="009A4C21" w:rsidRDefault="00CB6B2B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1</w:t>
            </w:r>
            <w:r w:rsidR="007D7374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894" w14:textId="474C15FE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CIUDAD REAL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3F93" w14:textId="67478820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INDUSTRIA EN TRANSICIÓN Y SERVICIOS AUXILIARES: Implantación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de tecnologías y nanotecnologías empleadas en otros sectores tecnológicamente avanzados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AA9" w14:textId="77777777" w:rsidR="00184E99" w:rsidRPr="009A4C21" w:rsidRDefault="00184E99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4B024B" w:rsidRPr="009A4C21" w14:paraId="39AD24BD" w14:textId="77777777" w:rsidTr="0081224B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0A2FB" w14:textId="285D7E3A" w:rsidR="004B024B" w:rsidRDefault="007D7374" w:rsidP="0018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13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5CF0" w14:textId="42A3A785" w:rsidR="004B024B" w:rsidRPr="009A4C21" w:rsidRDefault="00795363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795363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CIUDAD REAL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3071" w14:textId="3A5A7E10" w:rsidR="004B024B" w:rsidRPr="009A4C21" w:rsidRDefault="00476487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476487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TRANSFORMACIÓN DIGITAL. Digitalización de la Administración Pública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1CF2" w14:textId="77777777" w:rsidR="004B024B" w:rsidRPr="009A4C21" w:rsidRDefault="004B024B" w:rsidP="009A4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</w:p>
        </w:tc>
      </w:tr>
      <w:tr w:rsidR="007D7374" w:rsidRPr="009A4C21" w14:paraId="090A1D55" w14:textId="77777777" w:rsidTr="0036573E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16F6" w14:textId="45501BE4" w:rsidR="007D7374" w:rsidRPr="009A4C21" w:rsidRDefault="007D7374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E204A">
              <w:t>14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D63D" w14:textId="04B4B341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30627">
              <w:t>CUENCA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A047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TURISMO, CULTURA Y PATRIMONIO CULTURAL: Turismo cultural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8D86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7D7374" w:rsidRPr="009A4C21" w14:paraId="59FF6C57" w14:textId="77777777" w:rsidTr="0036573E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51DDF" w14:textId="41807247" w:rsidR="007D7374" w:rsidRDefault="007D7374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E204A">
              <w:t>1</w:t>
            </w:r>
            <w:r w:rsidR="001010A8">
              <w:t>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7BA73" w14:textId="7066409C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30627">
              <w:t>CUENCA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775C" w14:textId="2FF8A4AA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046666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SALUD: La salud a lo largo de la vida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FD5C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</w:p>
        </w:tc>
      </w:tr>
      <w:tr w:rsidR="007D7374" w:rsidRPr="009A4C21" w14:paraId="7E2F6601" w14:textId="77777777" w:rsidTr="0036573E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8C57" w14:textId="3F53229E" w:rsidR="007D7374" w:rsidRDefault="007D7374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E204A">
              <w:t>1</w:t>
            </w:r>
            <w:r w:rsidR="001010A8">
              <w:t>6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C451" w14:textId="1DC982C1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30627">
              <w:t>CUENCA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21AE" w14:textId="6B8C1FD9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12C9A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SALUD. Las herramientas, las tecnologías y las soluciones digitales para la salud y la asistencia, en particular la medicina personalizada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3EA46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</w:p>
        </w:tc>
      </w:tr>
      <w:tr w:rsidR="007D7374" w:rsidRPr="009A4C21" w14:paraId="4A782D92" w14:textId="77777777" w:rsidTr="0036573E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724F3" w14:textId="5B23630E" w:rsidR="007D7374" w:rsidRPr="009A4C21" w:rsidRDefault="007D7374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E204A">
              <w:t>1</w:t>
            </w:r>
            <w:r w:rsidR="001010A8">
              <w:t>7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BDC" w14:textId="2BD2C1F2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TOLEDO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ED9D" w14:textId="57335686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SECTOR AERONÁUTICO: Innovación en el diseño y fabricación de estructura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de aviones de materiales compuestos, y utillaje especializado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FF1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7D7374" w:rsidRPr="009A4C21" w14:paraId="41A984BF" w14:textId="77777777" w:rsidTr="0036573E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1CE3" w14:textId="32BD8288" w:rsidR="007D7374" w:rsidRPr="009A4C21" w:rsidRDefault="007D7374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E204A">
              <w:t>1</w:t>
            </w:r>
            <w:r w:rsidR="001010A8">
              <w:t>8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EF7" w14:textId="426BFE5D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TOLEDO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DD45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RECURSOS ALIMENTARIOS, BIOECONOMÍA, RECURSOS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br/>
              <w:t>NATURALES, AGRICULTURA Y MEDIO AMBIENTE: La observación del medio ambiente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7D80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7D7374" w:rsidRPr="009A4C21" w14:paraId="1B5DBC4C" w14:textId="77777777" w:rsidTr="0036573E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0958A3" w14:textId="3CB6FDD4" w:rsidR="007D7374" w:rsidRPr="009A4C21" w:rsidRDefault="001010A8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t>19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6C9" w14:textId="2F37FD9E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TOLEDO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E6DD" w14:textId="20631886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INDUSTRIA EN TRANSICIÓN Y SERVICIOS AUXILIARES: Implantación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de tecnologías y nanotecnologías empleadas en otros sectores tecnológicamente avanzados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8ED1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7D7374" w:rsidRPr="009A4C21" w14:paraId="4777F1DA" w14:textId="77777777" w:rsidTr="0036573E">
        <w:trPr>
          <w:trHeight w:val="15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687A43" w14:textId="1EB00488" w:rsidR="007D7374" w:rsidRPr="009A4C21" w:rsidRDefault="007D7374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E204A">
              <w:t>2</w:t>
            </w:r>
            <w:r w:rsidR="004661FD"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7750" w14:textId="5F6C64EB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TOLEDO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31BE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SALUD: La salud a lo largo de la vida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5A1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7D7374" w:rsidRPr="009A4C21" w14:paraId="6CC650D1" w14:textId="77777777" w:rsidTr="0036573E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941079" w14:textId="697133D2" w:rsidR="007D7374" w:rsidRPr="009A4C21" w:rsidRDefault="007D7374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E204A">
              <w:t>2</w:t>
            </w:r>
            <w:r w:rsidR="004661FD">
              <w:t>1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1328" w14:textId="458F6EA2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TOLEDO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D301" w14:textId="59953791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INDUSTRIA EN TRANSICIÓN Y SERVICIOS AUXILIARES: Implantación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 xml:space="preserve"> </w:t>
            </w: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de tecnologías y nanotecnologías empleadas en otros sectores tecnológicamente avanzados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8F4C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9A4C21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 </w:t>
            </w:r>
          </w:p>
        </w:tc>
      </w:tr>
      <w:tr w:rsidR="007D7374" w:rsidRPr="009A4C21" w14:paraId="14C9849D" w14:textId="77777777" w:rsidTr="0036573E">
        <w:trPr>
          <w:trHeight w:val="48"/>
        </w:trPr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447654" w14:textId="78979061" w:rsidR="007D7374" w:rsidRDefault="007D7374" w:rsidP="007D7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8E204A">
              <w:t>2</w:t>
            </w:r>
            <w:r w:rsidR="004661FD">
              <w:t>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3434" w14:textId="32B2AE73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TOLEDO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B97DD" w14:textId="66F1B262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  <w:r w:rsidRPr="003F3BF6"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  <w:t>INTERNACIONALIZACIÓN. Desarrollo internacional de sectores estratégicos para la región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E57B" w14:textId="77777777" w:rsidR="007D7374" w:rsidRPr="009A4C21" w:rsidRDefault="007D7374" w:rsidP="007D7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es-ES"/>
              </w:rPr>
            </w:pPr>
          </w:p>
        </w:tc>
      </w:tr>
    </w:tbl>
    <w:p w14:paraId="0D0CA44A" w14:textId="77777777" w:rsidR="004661FD" w:rsidRDefault="004661FD" w:rsidP="002C5746">
      <w:pPr>
        <w:jc w:val="both"/>
        <w:rPr>
          <w:b/>
          <w:bCs/>
          <w:szCs w:val="20"/>
        </w:rPr>
      </w:pPr>
    </w:p>
    <w:p w14:paraId="4F0E6BE8" w14:textId="133255A7" w:rsidR="002C5746" w:rsidRPr="002C5746" w:rsidRDefault="00D870E2" w:rsidP="002C5746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Perfil </w:t>
      </w:r>
      <w:r w:rsidR="002C5746" w:rsidRPr="002C5746">
        <w:rPr>
          <w:b/>
          <w:bCs/>
          <w:szCs w:val="20"/>
        </w:rPr>
        <w:t>SOLICITA</w:t>
      </w:r>
      <w:r w:rsidR="00DA1064">
        <w:rPr>
          <w:b/>
          <w:bCs/>
          <w:szCs w:val="20"/>
        </w:rPr>
        <w:t>DO</w:t>
      </w:r>
      <w:r w:rsidR="002C5746" w:rsidRPr="002C5746">
        <w:rPr>
          <w:b/>
          <w:bCs/>
          <w:szCs w:val="20"/>
        </w:rPr>
        <w:t>:</w:t>
      </w:r>
    </w:p>
    <w:p w14:paraId="2025CFDC" w14:textId="624332CD" w:rsidR="00B46CBD" w:rsidRDefault="0017468F" w:rsidP="002C5746">
      <w:pPr>
        <w:jc w:val="both"/>
        <w:rPr>
          <w:szCs w:val="20"/>
        </w:rPr>
      </w:pPr>
      <w:r>
        <w:rPr>
          <w:szCs w:val="20"/>
        </w:rPr>
        <w:t>Grado</w:t>
      </w:r>
      <w:r w:rsidR="00932C6B">
        <w:rPr>
          <w:szCs w:val="20"/>
        </w:rPr>
        <w:t xml:space="preserve"> solicitado</w:t>
      </w:r>
      <w:r w:rsidR="006F3175">
        <w:rPr>
          <w:szCs w:val="20"/>
        </w:rPr>
        <w:t>:</w:t>
      </w:r>
    </w:p>
    <w:p w14:paraId="5A3473EB" w14:textId="58D307AB" w:rsidR="004C1E2D" w:rsidRDefault="001D48D2" w:rsidP="002C5746">
      <w:pPr>
        <w:jc w:val="both"/>
        <w:rPr>
          <w:szCs w:val="20"/>
        </w:rPr>
      </w:pPr>
      <w:r w:rsidRPr="001D48D2">
        <w:rPr>
          <w:szCs w:val="20"/>
        </w:rPr>
        <w:t xml:space="preserve">Justificación </w:t>
      </w:r>
      <w:r>
        <w:rPr>
          <w:szCs w:val="20"/>
        </w:rPr>
        <w:t>de la actividad a desarrollar con e</w:t>
      </w:r>
      <w:r w:rsidRPr="001D48D2">
        <w:rPr>
          <w:szCs w:val="20"/>
        </w:rPr>
        <w:t xml:space="preserve">l área prioritaria </w:t>
      </w:r>
      <w:r w:rsidR="00001B01">
        <w:rPr>
          <w:szCs w:val="20"/>
        </w:rPr>
        <w:t xml:space="preserve">de la ciencia establecida </w:t>
      </w:r>
      <w:r w:rsidR="00371161">
        <w:rPr>
          <w:szCs w:val="20"/>
        </w:rPr>
        <w:t>por</w:t>
      </w:r>
      <w:r w:rsidRPr="001D48D2">
        <w:rPr>
          <w:szCs w:val="20"/>
        </w:rPr>
        <w:t xml:space="preserve"> Horizonte Europa o con la Estrategia S3</w:t>
      </w:r>
      <w:r w:rsidR="00A90C4C">
        <w:rPr>
          <w:szCs w:val="20"/>
        </w:rPr>
        <w:t xml:space="preserve"> elegida</w:t>
      </w:r>
      <w:r w:rsidRPr="001D48D2">
        <w:rPr>
          <w:szCs w:val="20"/>
        </w:rPr>
        <w:t xml:space="preserve">, desarrollo de la actividad, objetivo que persigue, qué resultados se estiman alcanzar, entre otros </w:t>
      </w:r>
      <w:r w:rsidR="004C1E2D">
        <w:rPr>
          <w:szCs w:val="20"/>
        </w:rPr>
        <w:t>(máximo 150</w:t>
      </w:r>
      <w:r w:rsidR="00037268">
        <w:rPr>
          <w:szCs w:val="20"/>
        </w:rPr>
        <w:t xml:space="preserve"> palabras):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16"/>
        <w:gridCol w:w="4070"/>
      </w:tblGrid>
      <w:tr w:rsidR="004661FD" w14:paraId="409B0A60" w14:textId="77777777" w:rsidTr="006F42C4">
        <w:trPr>
          <w:trHeight w:val="1858"/>
        </w:trPr>
        <w:tc>
          <w:tcPr>
            <w:tcW w:w="4316" w:type="dxa"/>
          </w:tcPr>
          <w:p w14:paraId="6AECFDF9" w14:textId="77777777" w:rsidR="004661FD" w:rsidRPr="006F42C4" w:rsidRDefault="004661FD" w:rsidP="00B62C14">
            <w:pPr>
              <w:rPr>
                <w:rFonts w:cs="Arial"/>
                <w:sz w:val="16"/>
                <w:szCs w:val="16"/>
              </w:rPr>
            </w:pPr>
            <w:r w:rsidRPr="006F42C4">
              <w:rPr>
                <w:rFonts w:cs="Arial"/>
                <w:sz w:val="16"/>
                <w:szCs w:val="16"/>
              </w:rPr>
              <w:t>EL/LA DIRECTOR/A DEL DEPARTAMENTO/ CENTRO DE INVESTIGACIÓN/ UNIDAD ASOCIADA:</w:t>
            </w:r>
            <w:r w:rsidRPr="006F42C4">
              <w:rPr>
                <w:rFonts w:cs="Arial"/>
                <w:sz w:val="16"/>
                <w:szCs w:val="16"/>
              </w:rPr>
              <w:br/>
            </w:r>
          </w:p>
          <w:p w14:paraId="7F8D62DB" w14:textId="77777777" w:rsidR="004661FD" w:rsidRDefault="004661FD" w:rsidP="00B62C14">
            <w:pPr>
              <w:rPr>
                <w:rFonts w:cs="Arial"/>
              </w:rPr>
            </w:pPr>
          </w:p>
          <w:p w14:paraId="2D2019F0" w14:textId="77777777" w:rsidR="006F42C4" w:rsidRDefault="006F42C4" w:rsidP="00B62C14">
            <w:pPr>
              <w:rPr>
                <w:rFonts w:cs="Arial"/>
              </w:rPr>
            </w:pPr>
          </w:p>
          <w:p w14:paraId="6E16731A" w14:textId="77777777" w:rsidR="004661FD" w:rsidRDefault="004661FD" w:rsidP="00B62C14">
            <w:pPr>
              <w:rPr>
                <w:szCs w:val="20"/>
              </w:rPr>
            </w:pPr>
          </w:p>
          <w:p w14:paraId="6E4A9CE9" w14:textId="77777777" w:rsidR="004661FD" w:rsidRDefault="004661FD" w:rsidP="00B62C14">
            <w:pPr>
              <w:rPr>
                <w:rFonts w:cs="Arial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14:paraId="3F728936" w14:textId="77777777" w:rsidR="004661FD" w:rsidRDefault="004661FD" w:rsidP="00B62C14">
            <w:pPr>
              <w:rPr>
                <w:szCs w:val="20"/>
              </w:rPr>
            </w:pPr>
          </w:p>
        </w:tc>
        <w:tc>
          <w:tcPr>
            <w:tcW w:w="4070" w:type="dxa"/>
          </w:tcPr>
          <w:p w14:paraId="2305CA06" w14:textId="77777777" w:rsidR="004661FD" w:rsidRPr="006F42C4" w:rsidRDefault="004661FD" w:rsidP="00B62C14">
            <w:pPr>
              <w:ind w:right="-852"/>
              <w:rPr>
                <w:rFonts w:cs="Arial"/>
                <w:sz w:val="16"/>
                <w:szCs w:val="16"/>
              </w:rPr>
            </w:pPr>
            <w:r w:rsidRPr="006F42C4">
              <w:rPr>
                <w:rFonts w:cs="Arial"/>
                <w:sz w:val="16"/>
                <w:szCs w:val="16"/>
              </w:rPr>
              <w:t>EL/LA INVESTIGADOR/A TUTOR/A:</w:t>
            </w:r>
          </w:p>
          <w:p w14:paraId="30241AD4" w14:textId="77777777" w:rsidR="004661FD" w:rsidRDefault="004661FD" w:rsidP="00B62C14">
            <w:pPr>
              <w:ind w:right="-852"/>
              <w:rPr>
                <w:rFonts w:cs="Arial"/>
              </w:rPr>
            </w:pPr>
          </w:p>
          <w:p w14:paraId="7425F7E7" w14:textId="77777777" w:rsidR="004661FD" w:rsidRDefault="004661FD" w:rsidP="00B62C14">
            <w:pPr>
              <w:ind w:right="-852"/>
              <w:rPr>
                <w:rFonts w:cs="Arial"/>
              </w:rPr>
            </w:pPr>
          </w:p>
          <w:p w14:paraId="6FA43E4B" w14:textId="77777777" w:rsidR="004661FD" w:rsidRDefault="004661FD" w:rsidP="00B62C14">
            <w:pPr>
              <w:ind w:right="-852"/>
              <w:rPr>
                <w:rFonts w:cs="Arial"/>
              </w:rPr>
            </w:pPr>
          </w:p>
          <w:p w14:paraId="0AF6BA50" w14:textId="77777777" w:rsidR="004661FD" w:rsidRDefault="004661FD" w:rsidP="00B62C14">
            <w:pPr>
              <w:ind w:right="-852"/>
              <w:rPr>
                <w:rFonts w:cs="Arial"/>
              </w:rPr>
            </w:pPr>
          </w:p>
          <w:p w14:paraId="3656344E" w14:textId="77777777" w:rsidR="004661FD" w:rsidRDefault="004661FD" w:rsidP="00B62C14">
            <w:pPr>
              <w:ind w:right="-852"/>
              <w:rPr>
                <w:rFonts w:cs="Arial"/>
              </w:rPr>
            </w:pPr>
          </w:p>
          <w:p w14:paraId="4C664F41" w14:textId="77777777" w:rsidR="004661FD" w:rsidRDefault="004661FD" w:rsidP="00B62C14">
            <w:pPr>
              <w:jc w:val="both"/>
              <w:rPr>
                <w:szCs w:val="20"/>
              </w:rPr>
            </w:pPr>
          </w:p>
          <w:p w14:paraId="0BFB3E8B" w14:textId="77777777" w:rsidR="004661FD" w:rsidRDefault="004661FD" w:rsidP="00B62C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14:paraId="07B866EB" w14:textId="77777777" w:rsidR="0011035D" w:rsidRDefault="0011035D" w:rsidP="006F42C4">
      <w:pPr>
        <w:jc w:val="both"/>
        <w:rPr>
          <w:rFonts w:cs="Arial"/>
        </w:rPr>
      </w:pPr>
    </w:p>
    <w:sectPr w:rsidR="0011035D" w:rsidSect="002C5746">
      <w:head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B38F6" w14:textId="77777777" w:rsidR="00DB129D" w:rsidRDefault="00DB129D" w:rsidP="00434046">
      <w:pPr>
        <w:spacing w:after="0" w:line="240" w:lineRule="auto"/>
      </w:pPr>
      <w:r>
        <w:separator/>
      </w:r>
    </w:p>
  </w:endnote>
  <w:endnote w:type="continuationSeparator" w:id="0">
    <w:p w14:paraId="6F169641" w14:textId="77777777" w:rsidR="00DB129D" w:rsidRDefault="00DB129D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99C5C" w14:textId="77777777" w:rsidR="00DB129D" w:rsidRDefault="00DB129D" w:rsidP="00434046">
      <w:pPr>
        <w:spacing w:after="0" w:line="240" w:lineRule="auto"/>
      </w:pPr>
      <w:r>
        <w:separator/>
      </w:r>
    </w:p>
  </w:footnote>
  <w:footnote w:type="continuationSeparator" w:id="0">
    <w:p w14:paraId="59D2920F" w14:textId="77777777" w:rsidR="00DB129D" w:rsidRDefault="00DB129D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F318" w14:textId="1DC76373" w:rsidR="00434046" w:rsidRDefault="002B0AAA">
    <w:pPr>
      <w:pStyle w:val="Encabezado"/>
    </w:pPr>
    <w:r>
      <w:rPr>
        <w:noProof/>
      </w:rPr>
      <w:drawing>
        <wp:inline distT="0" distB="0" distL="0" distR="0" wp14:anchorId="393AD93A" wp14:editId="1C73C560">
          <wp:extent cx="1627505" cy="5607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16E2">
      <w:tab/>
    </w:r>
    <w:r w:rsidR="00B116E2">
      <w:rPr>
        <w:noProof/>
      </w:rPr>
      <w:t xml:space="preserve">                                                                                    </w:t>
    </w:r>
    <w:r w:rsidR="00B116E2">
      <w:rPr>
        <w:noProof/>
      </w:rPr>
      <w:drawing>
        <wp:inline distT="0" distB="0" distL="0" distR="0" wp14:anchorId="6DC1AACD" wp14:editId="76A16F84">
          <wp:extent cx="646430" cy="633730"/>
          <wp:effectExtent l="0" t="0" r="1270" b="0"/>
          <wp:docPr id="9367571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34CE17" w14:textId="77777777" w:rsidR="00434046" w:rsidRDefault="00434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E4291"/>
    <w:multiLevelType w:val="hybridMultilevel"/>
    <w:tmpl w:val="7346B9CC"/>
    <w:lvl w:ilvl="0" w:tplc="25CA13F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E7DB9"/>
    <w:multiLevelType w:val="hybridMultilevel"/>
    <w:tmpl w:val="D1346B70"/>
    <w:lvl w:ilvl="0" w:tplc="C374C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29623">
    <w:abstractNumId w:val="0"/>
  </w:num>
  <w:num w:numId="2" w16cid:durableId="119989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46"/>
    <w:rsid w:val="00001B01"/>
    <w:rsid w:val="00037268"/>
    <w:rsid w:val="00046666"/>
    <w:rsid w:val="00047EBE"/>
    <w:rsid w:val="000B13B2"/>
    <w:rsid w:val="000C763D"/>
    <w:rsid w:val="000E4059"/>
    <w:rsid w:val="00100829"/>
    <w:rsid w:val="001010A8"/>
    <w:rsid w:val="0011035D"/>
    <w:rsid w:val="0011430D"/>
    <w:rsid w:val="0017468F"/>
    <w:rsid w:val="00184E99"/>
    <w:rsid w:val="00186C50"/>
    <w:rsid w:val="001D48D2"/>
    <w:rsid w:val="0020450B"/>
    <w:rsid w:val="002379CC"/>
    <w:rsid w:val="002400A3"/>
    <w:rsid w:val="00257F73"/>
    <w:rsid w:val="002B0AAA"/>
    <w:rsid w:val="002C090C"/>
    <w:rsid w:val="002C5746"/>
    <w:rsid w:val="00307D82"/>
    <w:rsid w:val="0036573E"/>
    <w:rsid w:val="00371161"/>
    <w:rsid w:val="003A01AB"/>
    <w:rsid w:val="003B6938"/>
    <w:rsid w:val="003D6CD8"/>
    <w:rsid w:val="003F3BF6"/>
    <w:rsid w:val="0040271B"/>
    <w:rsid w:val="00434046"/>
    <w:rsid w:val="004365D0"/>
    <w:rsid w:val="00436B59"/>
    <w:rsid w:val="00447AA6"/>
    <w:rsid w:val="00457F9E"/>
    <w:rsid w:val="004661FD"/>
    <w:rsid w:val="00476487"/>
    <w:rsid w:val="004905D8"/>
    <w:rsid w:val="004A783D"/>
    <w:rsid w:val="004B024B"/>
    <w:rsid w:val="004C1E2D"/>
    <w:rsid w:val="005351AC"/>
    <w:rsid w:val="00551D8D"/>
    <w:rsid w:val="00554B8C"/>
    <w:rsid w:val="00595074"/>
    <w:rsid w:val="00597BE7"/>
    <w:rsid w:val="005A1C1D"/>
    <w:rsid w:val="005D77A5"/>
    <w:rsid w:val="00603380"/>
    <w:rsid w:val="0064733C"/>
    <w:rsid w:val="006730B9"/>
    <w:rsid w:val="00675135"/>
    <w:rsid w:val="00676C7E"/>
    <w:rsid w:val="00681D23"/>
    <w:rsid w:val="006B6BCD"/>
    <w:rsid w:val="006E1D24"/>
    <w:rsid w:val="006F203D"/>
    <w:rsid w:val="006F3175"/>
    <w:rsid w:val="006F42C4"/>
    <w:rsid w:val="006F5CB8"/>
    <w:rsid w:val="00726322"/>
    <w:rsid w:val="00731199"/>
    <w:rsid w:val="007940BD"/>
    <w:rsid w:val="00795363"/>
    <w:rsid w:val="007D1FBD"/>
    <w:rsid w:val="007D7374"/>
    <w:rsid w:val="007F7184"/>
    <w:rsid w:val="008042BA"/>
    <w:rsid w:val="0081224B"/>
    <w:rsid w:val="00812C9A"/>
    <w:rsid w:val="00814C1A"/>
    <w:rsid w:val="0087565C"/>
    <w:rsid w:val="00897A68"/>
    <w:rsid w:val="008A66AF"/>
    <w:rsid w:val="008B7ED1"/>
    <w:rsid w:val="008C1C3A"/>
    <w:rsid w:val="008D564E"/>
    <w:rsid w:val="00905538"/>
    <w:rsid w:val="0090690B"/>
    <w:rsid w:val="00924D36"/>
    <w:rsid w:val="00932C6B"/>
    <w:rsid w:val="00941D72"/>
    <w:rsid w:val="00951A04"/>
    <w:rsid w:val="009667FE"/>
    <w:rsid w:val="00996D43"/>
    <w:rsid w:val="009A3594"/>
    <w:rsid w:val="009A4C21"/>
    <w:rsid w:val="009F665C"/>
    <w:rsid w:val="009F6834"/>
    <w:rsid w:val="00A3467E"/>
    <w:rsid w:val="00A90C4C"/>
    <w:rsid w:val="00AB60FA"/>
    <w:rsid w:val="00B116E2"/>
    <w:rsid w:val="00B33222"/>
    <w:rsid w:val="00B46CBD"/>
    <w:rsid w:val="00B57CFF"/>
    <w:rsid w:val="00B60403"/>
    <w:rsid w:val="00B80DF6"/>
    <w:rsid w:val="00B85CB8"/>
    <w:rsid w:val="00BA1C60"/>
    <w:rsid w:val="00BA32B4"/>
    <w:rsid w:val="00BD1E8C"/>
    <w:rsid w:val="00BD66E7"/>
    <w:rsid w:val="00BD6AC0"/>
    <w:rsid w:val="00C64A76"/>
    <w:rsid w:val="00C67FE1"/>
    <w:rsid w:val="00C712DB"/>
    <w:rsid w:val="00CB6B2B"/>
    <w:rsid w:val="00CE75C2"/>
    <w:rsid w:val="00D06A05"/>
    <w:rsid w:val="00D2384F"/>
    <w:rsid w:val="00D453CC"/>
    <w:rsid w:val="00D805A3"/>
    <w:rsid w:val="00D870E2"/>
    <w:rsid w:val="00DA1064"/>
    <w:rsid w:val="00DB129D"/>
    <w:rsid w:val="00DB1399"/>
    <w:rsid w:val="00E10D8C"/>
    <w:rsid w:val="00E31592"/>
    <w:rsid w:val="00EC5756"/>
    <w:rsid w:val="00ED1855"/>
    <w:rsid w:val="00EE4308"/>
    <w:rsid w:val="00F32B32"/>
    <w:rsid w:val="00F70344"/>
    <w:rsid w:val="00FA2870"/>
    <w:rsid w:val="00FA2DE9"/>
    <w:rsid w:val="00FB4C36"/>
    <w:rsid w:val="00FC284A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44470"/>
  <w15:docId w15:val="{719C0C3C-9E66-4798-A2A6-1E16F45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B9EA-05AE-4123-BEA0-35BA62C4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jmbravo</dc:creator>
  <cp:lastModifiedBy>Antonio Alfaro Fernández</cp:lastModifiedBy>
  <cp:revision>46</cp:revision>
  <cp:lastPrinted>2022-03-09T09:26:00Z</cp:lastPrinted>
  <dcterms:created xsi:type="dcterms:W3CDTF">2023-07-25T16:07:00Z</dcterms:created>
  <dcterms:modified xsi:type="dcterms:W3CDTF">2025-07-04T07:47:00Z</dcterms:modified>
</cp:coreProperties>
</file>